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8F4" w:rsidRPr="00A458DC" w:rsidRDefault="001158F4" w:rsidP="001158F4">
      <w:pPr>
        <w:jc w:val="center"/>
        <w:rPr>
          <w:rFonts w:ascii="Arial" w:hAnsi="Arial" w:cs="Arial"/>
        </w:rPr>
      </w:pPr>
      <w:r w:rsidRPr="00A458DC">
        <w:rPr>
          <w:rFonts w:ascii="Arial" w:hAnsi="Arial" w:cs="Arial"/>
        </w:rPr>
        <w:t xml:space="preserve">РІЧНИЙ ПЛАН ДІЯЛЬНОСТІ КОМІСІЇ </w:t>
      </w:r>
      <w:proofErr w:type="spellStart"/>
      <w:r w:rsidRPr="00A458DC">
        <w:rPr>
          <w:rFonts w:ascii="Arial" w:hAnsi="Arial" w:cs="Arial"/>
        </w:rPr>
        <w:t>_____</w:t>
      </w:r>
      <w:r w:rsidR="008A2AEC">
        <w:rPr>
          <w:rFonts w:ascii="Arial" w:hAnsi="Arial" w:cs="Arial"/>
        </w:rPr>
        <w:t>Осві</w:t>
      </w:r>
      <w:proofErr w:type="spellEnd"/>
      <w:r w:rsidR="008A2AEC">
        <w:rPr>
          <w:rFonts w:ascii="Arial" w:hAnsi="Arial" w:cs="Arial"/>
        </w:rPr>
        <w:t>ти і Виховання</w:t>
      </w:r>
      <w:r w:rsidRPr="00A458DC">
        <w:rPr>
          <w:rFonts w:ascii="Arial" w:hAnsi="Arial" w:cs="Arial"/>
        </w:rPr>
        <w:t>________________________________</w:t>
      </w:r>
      <w:r w:rsidR="008A2AEC">
        <w:rPr>
          <w:rFonts w:ascii="Arial" w:hAnsi="Arial" w:cs="Arial"/>
        </w:rPr>
        <w:t>___________________ НА 2018</w:t>
      </w:r>
      <w:r w:rsidR="00A458DC" w:rsidRPr="00A458DC">
        <w:rPr>
          <w:rFonts w:ascii="Arial" w:hAnsi="Arial" w:cs="Arial"/>
        </w:rPr>
        <w:t xml:space="preserve"> РІК</w:t>
      </w:r>
    </w:p>
    <w:tbl>
      <w:tblPr>
        <w:tblStyle w:val="a3"/>
        <w:tblW w:w="14641" w:type="dxa"/>
        <w:tblInd w:w="392" w:type="dxa"/>
        <w:tblLayout w:type="fixed"/>
        <w:tblLook w:val="04A0"/>
      </w:tblPr>
      <w:tblGrid>
        <w:gridCol w:w="574"/>
        <w:gridCol w:w="1131"/>
        <w:gridCol w:w="1164"/>
        <w:gridCol w:w="1704"/>
        <w:gridCol w:w="1420"/>
        <w:gridCol w:w="1562"/>
        <w:gridCol w:w="1704"/>
        <w:gridCol w:w="3836"/>
        <w:gridCol w:w="1546"/>
      </w:tblGrid>
      <w:tr w:rsidR="001158F4" w:rsidRPr="00A458DC" w:rsidTr="00776698">
        <w:trPr>
          <w:trHeight w:val="3304"/>
        </w:trPr>
        <w:tc>
          <w:tcPr>
            <w:tcW w:w="574" w:type="dxa"/>
            <w:vAlign w:val="center"/>
          </w:tcPr>
          <w:p w:rsidR="001158F4" w:rsidRPr="00A458DC" w:rsidRDefault="001158F4" w:rsidP="00F10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8DC"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1131" w:type="dxa"/>
            <w:vAlign w:val="center"/>
          </w:tcPr>
          <w:p w:rsidR="001158F4" w:rsidRPr="00A458DC" w:rsidRDefault="001158F4" w:rsidP="00F10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8DC">
              <w:rPr>
                <w:rFonts w:ascii="Arial" w:hAnsi="Arial" w:cs="Arial"/>
                <w:sz w:val="20"/>
                <w:szCs w:val="20"/>
              </w:rPr>
              <w:t>ДАТА</w:t>
            </w:r>
          </w:p>
          <w:p w:rsidR="001158F4" w:rsidRPr="00A458DC" w:rsidRDefault="001158F4" w:rsidP="00F10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8DC">
              <w:rPr>
                <w:rFonts w:ascii="Arial" w:hAnsi="Arial" w:cs="Arial"/>
                <w:sz w:val="20"/>
                <w:szCs w:val="20"/>
              </w:rPr>
              <w:t>/</w:t>
            </w:r>
          </w:p>
          <w:p w:rsidR="001158F4" w:rsidRPr="00A458DC" w:rsidRDefault="001158F4" w:rsidP="00F10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8DC">
              <w:rPr>
                <w:rFonts w:ascii="Arial" w:hAnsi="Arial" w:cs="Arial"/>
                <w:sz w:val="20"/>
                <w:szCs w:val="20"/>
              </w:rPr>
              <w:t>ПЕРІОД</w:t>
            </w:r>
          </w:p>
          <w:p w:rsidR="001158F4" w:rsidRPr="00A458DC" w:rsidRDefault="001158F4" w:rsidP="00F10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A458DC">
              <w:rPr>
                <w:rFonts w:ascii="Arial" w:hAnsi="Arial" w:cs="Arial"/>
                <w:sz w:val="20"/>
                <w:szCs w:val="20"/>
              </w:rPr>
              <w:t>протягом якого буде відбуватися захід</w:t>
            </w:r>
          </w:p>
        </w:tc>
        <w:tc>
          <w:tcPr>
            <w:tcW w:w="1164" w:type="dxa"/>
            <w:vAlign w:val="center"/>
          </w:tcPr>
          <w:p w:rsidR="001158F4" w:rsidRPr="00A458DC" w:rsidRDefault="001158F4" w:rsidP="00F10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8DC">
              <w:rPr>
                <w:rFonts w:ascii="Arial" w:hAnsi="Arial" w:cs="Arial"/>
                <w:sz w:val="20"/>
                <w:szCs w:val="20"/>
              </w:rPr>
              <w:t>НАЗВА ЗАХОДУ</w:t>
            </w:r>
          </w:p>
        </w:tc>
        <w:tc>
          <w:tcPr>
            <w:tcW w:w="1704" w:type="dxa"/>
            <w:vAlign w:val="center"/>
          </w:tcPr>
          <w:p w:rsidR="001158F4" w:rsidRPr="00A458DC" w:rsidRDefault="002A6C86" w:rsidP="002A6C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МІСЦЕ ПРОВЕДЕННЯ</w:t>
            </w:r>
          </w:p>
        </w:tc>
        <w:tc>
          <w:tcPr>
            <w:tcW w:w="1420" w:type="dxa"/>
            <w:vAlign w:val="center"/>
          </w:tcPr>
          <w:p w:rsidR="001158F4" w:rsidRPr="00A458DC" w:rsidRDefault="001158F4" w:rsidP="00F10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8DC">
              <w:rPr>
                <w:rFonts w:ascii="Arial" w:hAnsi="Arial" w:cs="Arial"/>
                <w:sz w:val="20"/>
                <w:szCs w:val="20"/>
              </w:rPr>
              <w:t>АУДИТОРІЯ</w:t>
            </w:r>
          </w:p>
          <w:p w:rsidR="001158F4" w:rsidRPr="00A458DC" w:rsidRDefault="001158F4" w:rsidP="00F10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8DC">
              <w:rPr>
                <w:rFonts w:ascii="Arial" w:hAnsi="Arial" w:cs="Arial"/>
                <w:sz w:val="20"/>
                <w:szCs w:val="20"/>
              </w:rPr>
              <w:t>(для кого планується захід)</w:t>
            </w:r>
          </w:p>
        </w:tc>
        <w:tc>
          <w:tcPr>
            <w:tcW w:w="1562" w:type="dxa"/>
            <w:vAlign w:val="center"/>
          </w:tcPr>
          <w:p w:rsidR="001158F4" w:rsidRPr="00A458DC" w:rsidRDefault="001158F4" w:rsidP="00F10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8DC">
              <w:rPr>
                <w:rFonts w:ascii="Arial" w:hAnsi="Arial" w:cs="Arial"/>
                <w:sz w:val="20"/>
                <w:szCs w:val="20"/>
              </w:rPr>
              <w:t>ПРИБЛИЗНА КІЛЬКІСТЬ УЧАСНИКІВ</w:t>
            </w:r>
          </w:p>
          <w:p w:rsidR="001158F4" w:rsidRPr="00A458DC" w:rsidRDefault="001158F4" w:rsidP="00F10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8DC">
              <w:rPr>
                <w:rFonts w:ascii="Arial" w:hAnsi="Arial" w:cs="Arial"/>
                <w:sz w:val="20"/>
                <w:szCs w:val="20"/>
              </w:rPr>
              <w:t>(на яку розраховуєте)</w:t>
            </w:r>
          </w:p>
        </w:tc>
        <w:tc>
          <w:tcPr>
            <w:tcW w:w="1704" w:type="dxa"/>
            <w:vAlign w:val="center"/>
          </w:tcPr>
          <w:p w:rsidR="001158F4" w:rsidRPr="00A458DC" w:rsidRDefault="001158F4" w:rsidP="00F10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8DC">
              <w:rPr>
                <w:rFonts w:ascii="Arial" w:hAnsi="Arial" w:cs="Arial"/>
                <w:sz w:val="20"/>
                <w:szCs w:val="20"/>
              </w:rPr>
              <w:t>ТРИВАЛІСТЬ ПРОВЕДЕННЯ ЗАХОДУ</w:t>
            </w:r>
          </w:p>
          <w:p w:rsidR="001158F4" w:rsidRPr="00A458DC" w:rsidRDefault="001158F4" w:rsidP="00F10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8DC">
              <w:rPr>
                <w:rFonts w:ascii="Arial" w:hAnsi="Arial" w:cs="Arial"/>
                <w:sz w:val="20"/>
                <w:szCs w:val="20"/>
              </w:rPr>
              <w:t>(години, дні, тижні тощо)</w:t>
            </w:r>
          </w:p>
        </w:tc>
        <w:tc>
          <w:tcPr>
            <w:tcW w:w="3836" w:type="dxa"/>
            <w:vAlign w:val="center"/>
          </w:tcPr>
          <w:p w:rsidR="001158F4" w:rsidRPr="00A458DC" w:rsidRDefault="001158F4" w:rsidP="00F10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8DC">
              <w:rPr>
                <w:rFonts w:ascii="Arial" w:hAnsi="Arial" w:cs="Arial"/>
                <w:sz w:val="20"/>
                <w:szCs w:val="20"/>
              </w:rPr>
              <w:t>КОРОТКИЙ ОПИС ЗАХОДУ</w:t>
            </w:r>
          </w:p>
        </w:tc>
        <w:tc>
          <w:tcPr>
            <w:tcW w:w="1546" w:type="dxa"/>
            <w:vAlign w:val="center"/>
          </w:tcPr>
          <w:p w:rsidR="001158F4" w:rsidRPr="00A458DC" w:rsidRDefault="001158F4" w:rsidP="00F10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8DC">
              <w:rPr>
                <w:rFonts w:ascii="Arial" w:hAnsi="Arial" w:cs="Arial"/>
                <w:sz w:val="20"/>
                <w:szCs w:val="20"/>
              </w:rPr>
              <w:t>ХТО ЗАЛУЧЕНИЙ (вказати, якщо до проведення заходу плануєте залучати ще когось, крім працівників комісії)</w:t>
            </w:r>
          </w:p>
        </w:tc>
      </w:tr>
      <w:tr w:rsidR="001158F4" w:rsidRPr="00A458DC" w:rsidTr="00776698">
        <w:trPr>
          <w:trHeight w:val="704"/>
        </w:trPr>
        <w:tc>
          <w:tcPr>
            <w:tcW w:w="574" w:type="dxa"/>
            <w:vAlign w:val="center"/>
          </w:tcPr>
          <w:p w:rsidR="001158F4" w:rsidRPr="00A458DC" w:rsidRDefault="001158F4" w:rsidP="00F10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8D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131" w:type="dxa"/>
            <w:vAlign w:val="center"/>
          </w:tcPr>
          <w:p w:rsidR="001158F4" w:rsidRPr="00A458DC" w:rsidRDefault="008A2AEC" w:rsidP="00F10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Період навчального року 2018-2019</w:t>
            </w:r>
          </w:p>
        </w:tc>
        <w:tc>
          <w:tcPr>
            <w:tcW w:w="1164" w:type="dxa"/>
            <w:vAlign w:val="center"/>
          </w:tcPr>
          <w:p w:rsidR="001158F4" w:rsidRPr="00A458DC" w:rsidRDefault="008A2AEC" w:rsidP="00F10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Віддалене приготування до Подружжя(Статеве виховання)</w:t>
            </w:r>
          </w:p>
        </w:tc>
        <w:tc>
          <w:tcPr>
            <w:tcW w:w="1704" w:type="dxa"/>
            <w:vAlign w:val="center"/>
          </w:tcPr>
          <w:p w:rsidR="001158F4" w:rsidRPr="00A458DC" w:rsidRDefault="008A2AEC" w:rsidP="00F10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Загальноосвітні школи, в межах всіх деканатів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Стрийської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єпархії</w:t>
            </w:r>
          </w:p>
        </w:tc>
        <w:tc>
          <w:tcPr>
            <w:tcW w:w="1420" w:type="dxa"/>
            <w:vAlign w:val="center"/>
          </w:tcPr>
          <w:p w:rsidR="001158F4" w:rsidRPr="00A458DC" w:rsidRDefault="008A2AEC" w:rsidP="00F10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Школярі</w:t>
            </w:r>
          </w:p>
        </w:tc>
        <w:tc>
          <w:tcPr>
            <w:tcW w:w="1562" w:type="dxa"/>
            <w:vAlign w:val="center"/>
          </w:tcPr>
          <w:p w:rsidR="001158F4" w:rsidRPr="00A458DC" w:rsidRDefault="001158F4" w:rsidP="00F10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4" w:type="dxa"/>
            <w:vAlign w:val="center"/>
          </w:tcPr>
          <w:p w:rsidR="001158F4" w:rsidRPr="00A458DC" w:rsidRDefault="008A2AEC" w:rsidP="00F10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Протягом цілого навчального року. Тривалість: орієнтовно 2-3 год.</w:t>
            </w:r>
          </w:p>
        </w:tc>
        <w:tc>
          <w:tcPr>
            <w:tcW w:w="3836" w:type="dxa"/>
            <w:vAlign w:val="center"/>
          </w:tcPr>
          <w:p w:rsidR="001158F4" w:rsidRPr="00A458DC" w:rsidRDefault="008A2AEC" w:rsidP="00F10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Віддалене приготування до Подружжя. Формування у дітей шкільного віку</w:t>
            </w:r>
            <w:r w:rsidR="00776698">
              <w:rPr>
                <w:rFonts w:ascii="Arial" w:hAnsi="Arial" w:cs="Arial"/>
                <w:sz w:val="20"/>
                <w:szCs w:val="20"/>
              </w:rPr>
              <w:t xml:space="preserve"> правильного</w:t>
            </w:r>
            <w:r>
              <w:rPr>
                <w:rFonts w:ascii="Arial" w:hAnsi="Arial" w:cs="Arial"/>
                <w:sz w:val="20"/>
                <w:szCs w:val="20"/>
              </w:rPr>
              <w:t xml:space="preserve"> бачення</w:t>
            </w:r>
            <w:r w:rsidR="00776698">
              <w:rPr>
                <w:rFonts w:ascii="Arial" w:hAnsi="Arial" w:cs="Arial"/>
                <w:sz w:val="20"/>
                <w:szCs w:val="20"/>
              </w:rPr>
              <w:t xml:space="preserve"> стосунків, чистоти, християнського подружжя, його цінностей та основних засад.</w:t>
            </w:r>
          </w:p>
        </w:tc>
        <w:tc>
          <w:tcPr>
            <w:tcW w:w="1546" w:type="dxa"/>
            <w:vAlign w:val="center"/>
          </w:tcPr>
          <w:p w:rsidR="001158F4" w:rsidRPr="00776698" w:rsidRDefault="00776698" w:rsidP="00F10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Працівники Інституту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душпастирства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подружжя та сім</w:t>
            </w:r>
            <w:r w:rsidRPr="00776698">
              <w:rPr>
                <w:rFonts w:ascii="Arial" w:hAnsi="Arial" w:cs="Arial"/>
                <w:sz w:val="20"/>
                <w:szCs w:val="20"/>
                <w:lang w:val="ru-RU"/>
              </w:rPr>
              <w:t>’</w:t>
            </w:r>
            <w:r>
              <w:rPr>
                <w:rFonts w:ascii="Arial" w:hAnsi="Arial" w:cs="Arial"/>
                <w:sz w:val="20"/>
                <w:szCs w:val="20"/>
              </w:rPr>
              <w:t>ї.</w:t>
            </w:r>
          </w:p>
        </w:tc>
      </w:tr>
      <w:tr w:rsidR="001158F4" w:rsidRPr="00A458DC" w:rsidTr="00776698">
        <w:trPr>
          <w:trHeight w:val="704"/>
        </w:trPr>
        <w:tc>
          <w:tcPr>
            <w:tcW w:w="574" w:type="dxa"/>
            <w:vAlign w:val="center"/>
          </w:tcPr>
          <w:p w:rsidR="001158F4" w:rsidRPr="00A458DC" w:rsidRDefault="00776698" w:rsidP="00F10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131" w:type="dxa"/>
            <w:vAlign w:val="center"/>
          </w:tcPr>
          <w:p w:rsidR="001158F4" w:rsidRPr="00A458DC" w:rsidRDefault="00776698" w:rsidP="00F10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Період навчального року 2018-2019</w:t>
            </w:r>
          </w:p>
        </w:tc>
        <w:tc>
          <w:tcPr>
            <w:tcW w:w="1164" w:type="dxa"/>
            <w:vAlign w:val="center"/>
          </w:tcPr>
          <w:p w:rsidR="001158F4" w:rsidRPr="00A458DC" w:rsidRDefault="00776698" w:rsidP="00F10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Постійна духовна формація педагогів «Покликані до любові та витривалості»</w:t>
            </w:r>
          </w:p>
        </w:tc>
        <w:tc>
          <w:tcPr>
            <w:tcW w:w="1704" w:type="dxa"/>
            <w:vAlign w:val="center"/>
          </w:tcPr>
          <w:p w:rsidR="001158F4" w:rsidRPr="00A458DC" w:rsidRDefault="00776698" w:rsidP="00F10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Загальноосвітніта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початкові школи, коледжі, вищі професійні училища, дошкільні заклади в межах всіх деканатів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Стрийської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єпархії</w:t>
            </w:r>
          </w:p>
        </w:tc>
        <w:tc>
          <w:tcPr>
            <w:tcW w:w="1420" w:type="dxa"/>
            <w:vAlign w:val="center"/>
          </w:tcPr>
          <w:p w:rsidR="001158F4" w:rsidRPr="00A458DC" w:rsidRDefault="00776698" w:rsidP="00F10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Педагоги, вихователі</w:t>
            </w:r>
          </w:p>
        </w:tc>
        <w:tc>
          <w:tcPr>
            <w:tcW w:w="1562" w:type="dxa"/>
            <w:vAlign w:val="center"/>
          </w:tcPr>
          <w:p w:rsidR="001158F4" w:rsidRPr="00A458DC" w:rsidRDefault="00776698" w:rsidP="00F10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Від 20 до 70 вчителів</w:t>
            </w:r>
          </w:p>
        </w:tc>
        <w:tc>
          <w:tcPr>
            <w:tcW w:w="1704" w:type="dxa"/>
            <w:vAlign w:val="center"/>
          </w:tcPr>
          <w:p w:rsidR="001158F4" w:rsidRPr="00A458DC" w:rsidRDefault="00776698" w:rsidP="00F10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Протягом цілого навчального року. Тривалість: орієнтовно 2-3 год.</w:t>
            </w:r>
          </w:p>
        </w:tc>
        <w:tc>
          <w:tcPr>
            <w:tcW w:w="3836" w:type="dxa"/>
            <w:vAlign w:val="center"/>
          </w:tcPr>
          <w:p w:rsidR="001158F4" w:rsidRPr="00A458DC" w:rsidRDefault="00776698" w:rsidP="00F10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Формування</w:t>
            </w:r>
            <w:r w:rsidR="00F93C4C">
              <w:rPr>
                <w:rFonts w:ascii="Arial" w:hAnsi="Arial" w:cs="Arial"/>
                <w:sz w:val="20"/>
                <w:szCs w:val="20"/>
              </w:rPr>
              <w:t xml:space="preserve"> відповідальності педагогів, усвідомлення величі їхнього покликання, що базується на любові до Того, Хто покликав і тих, кого Він доручив, а також необхідності постійного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93C4C">
              <w:rPr>
                <w:rFonts w:ascii="Arial" w:hAnsi="Arial" w:cs="Arial"/>
                <w:sz w:val="20"/>
                <w:szCs w:val="20"/>
              </w:rPr>
              <w:t>духовного зростання.</w:t>
            </w:r>
          </w:p>
        </w:tc>
        <w:tc>
          <w:tcPr>
            <w:tcW w:w="1546" w:type="dxa"/>
            <w:vAlign w:val="center"/>
          </w:tcPr>
          <w:p w:rsidR="001158F4" w:rsidRPr="00A458DC" w:rsidRDefault="001158F4" w:rsidP="00F10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58F4" w:rsidRPr="00A458DC" w:rsidTr="00776698">
        <w:trPr>
          <w:trHeight w:val="704"/>
        </w:trPr>
        <w:tc>
          <w:tcPr>
            <w:tcW w:w="574" w:type="dxa"/>
            <w:vAlign w:val="center"/>
          </w:tcPr>
          <w:p w:rsidR="001158F4" w:rsidRPr="00A458DC" w:rsidRDefault="00F93C4C" w:rsidP="00F10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3.</w:t>
            </w:r>
          </w:p>
        </w:tc>
        <w:tc>
          <w:tcPr>
            <w:tcW w:w="1131" w:type="dxa"/>
            <w:vAlign w:val="center"/>
          </w:tcPr>
          <w:p w:rsidR="001158F4" w:rsidRPr="00A458DC" w:rsidRDefault="0009656B" w:rsidP="00F10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Період навчального року 2018-2019</w:t>
            </w:r>
          </w:p>
        </w:tc>
        <w:tc>
          <w:tcPr>
            <w:tcW w:w="1164" w:type="dxa"/>
            <w:vAlign w:val="center"/>
          </w:tcPr>
          <w:p w:rsidR="001158F4" w:rsidRPr="00A458DC" w:rsidRDefault="0009656B" w:rsidP="00F10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Зустрічі з вчителями християнської етики</w:t>
            </w:r>
          </w:p>
        </w:tc>
        <w:tc>
          <w:tcPr>
            <w:tcW w:w="1704" w:type="dxa"/>
            <w:vAlign w:val="center"/>
          </w:tcPr>
          <w:p w:rsidR="001158F4" w:rsidRPr="00A458DC" w:rsidRDefault="0009656B" w:rsidP="00F10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Загальноосвітні школи, в межах всіх деканатів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Стрийської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єпархії</w:t>
            </w:r>
          </w:p>
        </w:tc>
        <w:tc>
          <w:tcPr>
            <w:tcW w:w="1420" w:type="dxa"/>
            <w:vAlign w:val="center"/>
          </w:tcPr>
          <w:p w:rsidR="001158F4" w:rsidRPr="00A458DC" w:rsidRDefault="0009656B" w:rsidP="00F10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Вчителі християнської етики</w:t>
            </w:r>
          </w:p>
        </w:tc>
        <w:tc>
          <w:tcPr>
            <w:tcW w:w="1562" w:type="dxa"/>
            <w:vAlign w:val="center"/>
          </w:tcPr>
          <w:p w:rsidR="001158F4" w:rsidRPr="00A458DC" w:rsidRDefault="00C61B09" w:rsidP="00F10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10 - 20</w:t>
            </w:r>
          </w:p>
        </w:tc>
        <w:tc>
          <w:tcPr>
            <w:tcW w:w="1704" w:type="dxa"/>
            <w:vAlign w:val="center"/>
          </w:tcPr>
          <w:p w:rsidR="001158F4" w:rsidRPr="00A458DC" w:rsidRDefault="00297DC7" w:rsidP="00F10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Протягом цілого навчального року. Тривалість: орієнтовно 2-3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3836" w:type="dxa"/>
            <w:vAlign w:val="center"/>
          </w:tcPr>
          <w:p w:rsidR="001158F4" w:rsidRPr="00A458DC" w:rsidRDefault="00297DC7" w:rsidP="00F10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Зустріч з вчителями християнської етики щодо їхньої</w:t>
            </w:r>
            <w:r w:rsidR="001B19BC">
              <w:rPr>
                <w:rFonts w:ascii="Arial" w:hAnsi="Arial" w:cs="Arial"/>
                <w:sz w:val="20"/>
                <w:szCs w:val="20"/>
              </w:rPr>
              <w:t xml:space="preserve"> праці та обговорення щодо спільних заходів.</w:t>
            </w:r>
          </w:p>
        </w:tc>
        <w:tc>
          <w:tcPr>
            <w:tcW w:w="1546" w:type="dxa"/>
            <w:vAlign w:val="center"/>
          </w:tcPr>
          <w:p w:rsidR="001158F4" w:rsidRPr="00A458DC" w:rsidRDefault="001B19BC" w:rsidP="00F10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Священики по деканатах</w:t>
            </w:r>
          </w:p>
        </w:tc>
      </w:tr>
      <w:tr w:rsidR="001158F4" w:rsidRPr="00A458DC" w:rsidTr="00776698">
        <w:trPr>
          <w:trHeight w:val="704"/>
        </w:trPr>
        <w:tc>
          <w:tcPr>
            <w:tcW w:w="574" w:type="dxa"/>
            <w:vAlign w:val="center"/>
          </w:tcPr>
          <w:p w:rsidR="001158F4" w:rsidRPr="00A458DC" w:rsidRDefault="001B19BC" w:rsidP="00F10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131" w:type="dxa"/>
            <w:vAlign w:val="center"/>
          </w:tcPr>
          <w:p w:rsidR="001158F4" w:rsidRPr="00A458DC" w:rsidRDefault="001B19BC" w:rsidP="00F10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Період Великого посту 25.02.18-08.03.18</w:t>
            </w:r>
          </w:p>
        </w:tc>
        <w:tc>
          <w:tcPr>
            <w:tcW w:w="1164" w:type="dxa"/>
            <w:vAlign w:val="center"/>
          </w:tcPr>
          <w:p w:rsidR="001158F4" w:rsidRPr="00A458DC" w:rsidRDefault="009D02A8" w:rsidP="00F10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Хресні дороги для школярів </w:t>
            </w:r>
          </w:p>
        </w:tc>
        <w:tc>
          <w:tcPr>
            <w:tcW w:w="1704" w:type="dxa"/>
            <w:vAlign w:val="center"/>
          </w:tcPr>
          <w:p w:rsidR="001158F4" w:rsidRPr="00A458DC" w:rsidRDefault="009D02A8" w:rsidP="00F10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Загальноосвітніта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початкові школи, коледжі, вищі професійні училища в межах всіх деканатів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Стрийської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єпархії</w:t>
            </w:r>
          </w:p>
        </w:tc>
        <w:tc>
          <w:tcPr>
            <w:tcW w:w="1420" w:type="dxa"/>
            <w:vAlign w:val="center"/>
          </w:tcPr>
          <w:p w:rsidR="001158F4" w:rsidRPr="00A458DC" w:rsidRDefault="00D5057D" w:rsidP="00F10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Учні, педагоги, вихователі та ін.</w:t>
            </w:r>
          </w:p>
        </w:tc>
        <w:tc>
          <w:tcPr>
            <w:tcW w:w="1562" w:type="dxa"/>
            <w:vAlign w:val="center"/>
          </w:tcPr>
          <w:p w:rsidR="001158F4" w:rsidRPr="00A458DC" w:rsidRDefault="001158F4" w:rsidP="00F10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4" w:type="dxa"/>
            <w:vAlign w:val="center"/>
          </w:tcPr>
          <w:p w:rsidR="001158F4" w:rsidRPr="00A458DC" w:rsidRDefault="00343547" w:rsidP="00F10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Тривалість: 1 год.</w:t>
            </w:r>
          </w:p>
        </w:tc>
        <w:tc>
          <w:tcPr>
            <w:tcW w:w="3836" w:type="dxa"/>
            <w:vAlign w:val="center"/>
          </w:tcPr>
          <w:p w:rsidR="001158F4" w:rsidRPr="00A458DC" w:rsidRDefault="00343547" w:rsidP="003435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Окрім самої Хресної дороги є також наука священика</w:t>
            </w:r>
          </w:p>
        </w:tc>
        <w:tc>
          <w:tcPr>
            <w:tcW w:w="1546" w:type="dxa"/>
            <w:vAlign w:val="center"/>
          </w:tcPr>
          <w:p w:rsidR="001158F4" w:rsidRPr="00A458DC" w:rsidRDefault="00343547" w:rsidP="00F10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Священики по деканатах</w:t>
            </w:r>
          </w:p>
        </w:tc>
      </w:tr>
      <w:tr w:rsidR="00297DC7" w:rsidRPr="00A458DC" w:rsidTr="00776698">
        <w:trPr>
          <w:trHeight w:val="704"/>
        </w:trPr>
        <w:tc>
          <w:tcPr>
            <w:tcW w:w="574" w:type="dxa"/>
            <w:vAlign w:val="center"/>
          </w:tcPr>
          <w:p w:rsidR="00297DC7" w:rsidRPr="00A458DC" w:rsidRDefault="00343547" w:rsidP="00F10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131" w:type="dxa"/>
            <w:vAlign w:val="center"/>
          </w:tcPr>
          <w:p w:rsidR="00297DC7" w:rsidRPr="00A458DC" w:rsidRDefault="00343547" w:rsidP="00F10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Період Великого посту 25.02.18-08.03.18</w:t>
            </w:r>
          </w:p>
        </w:tc>
        <w:tc>
          <w:tcPr>
            <w:tcW w:w="1164" w:type="dxa"/>
            <w:vAlign w:val="center"/>
          </w:tcPr>
          <w:p w:rsidR="00297DC7" w:rsidRPr="00A458DC" w:rsidRDefault="00343547" w:rsidP="00F10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Дні духовної віднови</w:t>
            </w:r>
          </w:p>
        </w:tc>
        <w:tc>
          <w:tcPr>
            <w:tcW w:w="1704" w:type="dxa"/>
            <w:vAlign w:val="center"/>
          </w:tcPr>
          <w:p w:rsidR="00297DC7" w:rsidRPr="00A458DC" w:rsidRDefault="00343547" w:rsidP="00F10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Загальноосвітні школи, в межах всіх деканатів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Стрийської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єпархії</w:t>
            </w:r>
          </w:p>
        </w:tc>
        <w:tc>
          <w:tcPr>
            <w:tcW w:w="1420" w:type="dxa"/>
            <w:vAlign w:val="center"/>
          </w:tcPr>
          <w:p w:rsidR="00297DC7" w:rsidRPr="00A458DC" w:rsidRDefault="00C47761" w:rsidP="00F10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Учні,</w:t>
            </w:r>
            <w:r w:rsidR="00343547">
              <w:rPr>
                <w:rFonts w:ascii="Arial" w:hAnsi="Arial" w:cs="Arial"/>
                <w:sz w:val="20"/>
                <w:szCs w:val="20"/>
              </w:rPr>
              <w:t xml:space="preserve"> вчителі</w:t>
            </w:r>
          </w:p>
        </w:tc>
        <w:tc>
          <w:tcPr>
            <w:tcW w:w="1562" w:type="dxa"/>
            <w:vAlign w:val="center"/>
          </w:tcPr>
          <w:p w:rsidR="00297DC7" w:rsidRPr="00A458DC" w:rsidRDefault="00297DC7" w:rsidP="00F10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4" w:type="dxa"/>
            <w:vAlign w:val="center"/>
          </w:tcPr>
          <w:p w:rsidR="00297DC7" w:rsidRPr="00A458DC" w:rsidRDefault="00343547" w:rsidP="00F10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Тривалість: 1 год.</w:t>
            </w:r>
          </w:p>
        </w:tc>
        <w:tc>
          <w:tcPr>
            <w:tcW w:w="3836" w:type="dxa"/>
            <w:vAlign w:val="center"/>
          </w:tcPr>
          <w:p w:rsidR="00297DC7" w:rsidRPr="00A458DC" w:rsidRDefault="00343547" w:rsidP="00F10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Учні розділені на 3 вікових групи. З кожною із них священик має зустріч і науку.</w:t>
            </w:r>
          </w:p>
        </w:tc>
        <w:tc>
          <w:tcPr>
            <w:tcW w:w="1546" w:type="dxa"/>
            <w:vAlign w:val="center"/>
          </w:tcPr>
          <w:p w:rsidR="00297DC7" w:rsidRPr="00A458DC" w:rsidRDefault="00343547" w:rsidP="00F10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Священики по деканатах,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катехити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вчителі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хр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етики</w:t>
            </w:r>
          </w:p>
        </w:tc>
      </w:tr>
      <w:tr w:rsidR="00297DC7" w:rsidRPr="00A458DC" w:rsidTr="00776698">
        <w:trPr>
          <w:trHeight w:val="704"/>
        </w:trPr>
        <w:tc>
          <w:tcPr>
            <w:tcW w:w="574" w:type="dxa"/>
            <w:vAlign w:val="center"/>
          </w:tcPr>
          <w:p w:rsidR="00297DC7" w:rsidRPr="00A458DC" w:rsidRDefault="00343547" w:rsidP="00F10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131" w:type="dxa"/>
            <w:vAlign w:val="center"/>
          </w:tcPr>
          <w:p w:rsidR="00297DC7" w:rsidRPr="00A458DC" w:rsidRDefault="00297DC7" w:rsidP="00F10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4" w:type="dxa"/>
            <w:vAlign w:val="center"/>
          </w:tcPr>
          <w:p w:rsidR="00297DC7" w:rsidRPr="00A458DC" w:rsidRDefault="00343547" w:rsidP="00F10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Зустріч директорів загальноосвітніх шкіл</w:t>
            </w:r>
            <w:r w:rsidR="001571BD">
              <w:rPr>
                <w:rFonts w:ascii="Arial" w:hAnsi="Arial" w:cs="Arial"/>
                <w:sz w:val="20"/>
                <w:szCs w:val="20"/>
              </w:rPr>
              <w:t xml:space="preserve"> м.</w:t>
            </w:r>
            <w:r>
              <w:rPr>
                <w:rFonts w:ascii="Arial" w:hAnsi="Arial" w:cs="Arial"/>
                <w:sz w:val="20"/>
                <w:szCs w:val="20"/>
              </w:rPr>
              <w:t xml:space="preserve"> Стрия з преосвященним владикою Тарасом</w:t>
            </w:r>
          </w:p>
        </w:tc>
        <w:tc>
          <w:tcPr>
            <w:tcW w:w="1704" w:type="dxa"/>
            <w:vAlign w:val="center"/>
          </w:tcPr>
          <w:p w:rsidR="00297DC7" w:rsidRPr="00A458DC" w:rsidRDefault="00343547" w:rsidP="00F10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Будинок вчителя (м. Стрий)</w:t>
            </w:r>
          </w:p>
        </w:tc>
        <w:tc>
          <w:tcPr>
            <w:tcW w:w="1420" w:type="dxa"/>
            <w:vAlign w:val="center"/>
          </w:tcPr>
          <w:p w:rsidR="00297DC7" w:rsidRPr="00A458DC" w:rsidRDefault="00343547" w:rsidP="00F10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Директори загальноосвітніх</w:t>
            </w:r>
            <w:r w:rsidR="001571BD">
              <w:rPr>
                <w:rFonts w:ascii="Arial" w:hAnsi="Arial" w:cs="Arial"/>
                <w:sz w:val="20"/>
                <w:szCs w:val="20"/>
              </w:rPr>
              <w:t>, початкових, шкіл та дошкільних закладів м. Стрия</w:t>
            </w:r>
          </w:p>
        </w:tc>
        <w:tc>
          <w:tcPr>
            <w:tcW w:w="1562" w:type="dxa"/>
            <w:vAlign w:val="center"/>
          </w:tcPr>
          <w:p w:rsidR="00297DC7" w:rsidRPr="00A458DC" w:rsidRDefault="001571BD" w:rsidP="00F10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20 - 30</w:t>
            </w:r>
          </w:p>
        </w:tc>
        <w:tc>
          <w:tcPr>
            <w:tcW w:w="1704" w:type="dxa"/>
            <w:vAlign w:val="center"/>
          </w:tcPr>
          <w:p w:rsidR="00297DC7" w:rsidRPr="00A458DC" w:rsidRDefault="001571BD" w:rsidP="00F10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Тривалість: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бл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2 год.</w:t>
            </w:r>
          </w:p>
        </w:tc>
        <w:tc>
          <w:tcPr>
            <w:tcW w:w="3836" w:type="dxa"/>
            <w:vAlign w:val="center"/>
          </w:tcPr>
          <w:p w:rsidR="00297DC7" w:rsidRPr="00A458DC" w:rsidRDefault="00297DC7" w:rsidP="00F10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6" w:type="dxa"/>
            <w:vAlign w:val="center"/>
          </w:tcPr>
          <w:p w:rsidR="00297DC7" w:rsidRPr="00A458DC" w:rsidRDefault="00297DC7" w:rsidP="00F10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71BD" w:rsidRPr="00A458DC" w:rsidTr="00776698">
        <w:trPr>
          <w:trHeight w:val="704"/>
        </w:trPr>
        <w:tc>
          <w:tcPr>
            <w:tcW w:w="574" w:type="dxa"/>
            <w:vAlign w:val="center"/>
          </w:tcPr>
          <w:p w:rsidR="001571BD" w:rsidRDefault="001571BD" w:rsidP="00F10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7.</w:t>
            </w:r>
          </w:p>
        </w:tc>
        <w:tc>
          <w:tcPr>
            <w:tcW w:w="1131" w:type="dxa"/>
            <w:vAlign w:val="center"/>
          </w:tcPr>
          <w:p w:rsidR="001571BD" w:rsidRPr="00A458DC" w:rsidRDefault="001571BD" w:rsidP="00F10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4" w:type="dxa"/>
            <w:vAlign w:val="center"/>
          </w:tcPr>
          <w:p w:rsidR="001571BD" w:rsidRDefault="00C47761" w:rsidP="00F10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Всеукраїнська п</w:t>
            </w:r>
            <w:r w:rsidR="001571BD">
              <w:rPr>
                <w:rFonts w:ascii="Arial" w:hAnsi="Arial" w:cs="Arial"/>
                <w:sz w:val="20"/>
                <w:szCs w:val="20"/>
              </w:rPr>
              <w:t xml:space="preserve">роща вчителів до </w:t>
            </w:r>
            <w:proofErr w:type="spellStart"/>
            <w:r w:rsidR="001571BD">
              <w:rPr>
                <w:rFonts w:ascii="Arial" w:hAnsi="Arial" w:cs="Arial"/>
                <w:sz w:val="20"/>
                <w:szCs w:val="20"/>
              </w:rPr>
              <w:t>Зарваниці</w:t>
            </w:r>
            <w:proofErr w:type="spellEnd"/>
          </w:p>
        </w:tc>
        <w:tc>
          <w:tcPr>
            <w:tcW w:w="1704" w:type="dxa"/>
            <w:vAlign w:val="center"/>
          </w:tcPr>
          <w:p w:rsidR="001571BD" w:rsidRDefault="001571BD" w:rsidP="00F10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Зарваниця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(Марійський центр)</w:t>
            </w:r>
          </w:p>
        </w:tc>
        <w:tc>
          <w:tcPr>
            <w:tcW w:w="1420" w:type="dxa"/>
            <w:vAlign w:val="center"/>
          </w:tcPr>
          <w:p w:rsidR="001571BD" w:rsidRDefault="00C47761" w:rsidP="00F10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Педагоги, працівники освіти, вихователі</w:t>
            </w:r>
          </w:p>
        </w:tc>
        <w:tc>
          <w:tcPr>
            <w:tcW w:w="1562" w:type="dxa"/>
            <w:vAlign w:val="center"/>
          </w:tcPr>
          <w:p w:rsidR="001571BD" w:rsidRPr="00A458DC" w:rsidRDefault="001571BD" w:rsidP="00F10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4" w:type="dxa"/>
            <w:vAlign w:val="center"/>
          </w:tcPr>
          <w:p w:rsidR="001571BD" w:rsidRPr="00A458DC" w:rsidRDefault="00C47761" w:rsidP="00F10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день</w:t>
            </w:r>
          </w:p>
        </w:tc>
        <w:tc>
          <w:tcPr>
            <w:tcW w:w="3836" w:type="dxa"/>
            <w:vAlign w:val="center"/>
          </w:tcPr>
          <w:p w:rsidR="001571BD" w:rsidRPr="00A458DC" w:rsidRDefault="001571BD" w:rsidP="00F10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6" w:type="dxa"/>
            <w:vAlign w:val="center"/>
          </w:tcPr>
          <w:p w:rsidR="001571BD" w:rsidRPr="00A458DC" w:rsidRDefault="0032269B" w:rsidP="00F10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Священики по деканатах</w:t>
            </w:r>
          </w:p>
        </w:tc>
      </w:tr>
      <w:tr w:rsidR="001571BD" w:rsidRPr="00A458DC" w:rsidTr="00776698">
        <w:trPr>
          <w:trHeight w:val="704"/>
        </w:trPr>
        <w:tc>
          <w:tcPr>
            <w:tcW w:w="574" w:type="dxa"/>
            <w:vAlign w:val="center"/>
          </w:tcPr>
          <w:p w:rsidR="001571BD" w:rsidRDefault="0032269B" w:rsidP="00F10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1131" w:type="dxa"/>
            <w:vAlign w:val="center"/>
          </w:tcPr>
          <w:p w:rsidR="001571BD" w:rsidRPr="00A458DC" w:rsidRDefault="001571BD" w:rsidP="00F10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4" w:type="dxa"/>
            <w:vAlign w:val="center"/>
          </w:tcPr>
          <w:p w:rsidR="001571BD" w:rsidRDefault="001571BD" w:rsidP="00F10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4" w:type="dxa"/>
            <w:vAlign w:val="center"/>
          </w:tcPr>
          <w:p w:rsidR="001571BD" w:rsidRDefault="001571BD" w:rsidP="00F10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vAlign w:val="center"/>
          </w:tcPr>
          <w:p w:rsidR="001571BD" w:rsidRDefault="001571BD" w:rsidP="00F10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vAlign w:val="center"/>
          </w:tcPr>
          <w:p w:rsidR="001571BD" w:rsidRPr="00A458DC" w:rsidRDefault="001571BD" w:rsidP="00F10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4" w:type="dxa"/>
            <w:vAlign w:val="center"/>
          </w:tcPr>
          <w:p w:rsidR="001571BD" w:rsidRPr="00A458DC" w:rsidRDefault="001571BD" w:rsidP="00F10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6" w:type="dxa"/>
            <w:vAlign w:val="center"/>
          </w:tcPr>
          <w:p w:rsidR="001571BD" w:rsidRPr="00A458DC" w:rsidRDefault="001571BD" w:rsidP="00F10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6" w:type="dxa"/>
            <w:vAlign w:val="center"/>
          </w:tcPr>
          <w:p w:rsidR="001571BD" w:rsidRPr="00A458DC" w:rsidRDefault="001571BD" w:rsidP="00F10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158F4" w:rsidRPr="00A458DC" w:rsidRDefault="001158F4" w:rsidP="001158F4">
      <w:pPr>
        <w:rPr>
          <w:rFonts w:ascii="Arial" w:hAnsi="Arial" w:cs="Arial"/>
        </w:rPr>
      </w:pPr>
    </w:p>
    <w:sectPr w:rsidR="001158F4" w:rsidRPr="00A458DC" w:rsidSect="007E023A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158F4"/>
    <w:rsid w:val="0008661F"/>
    <w:rsid w:val="0009656B"/>
    <w:rsid w:val="00112001"/>
    <w:rsid w:val="001158F4"/>
    <w:rsid w:val="001571BD"/>
    <w:rsid w:val="001B19BC"/>
    <w:rsid w:val="001D20A9"/>
    <w:rsid w:val="00297DC7"/>
    <w:rsid w:val="002A6C86"/>
    <w:rsid w:val="0032269B"/>
    <w:rsid w:val="00343547"/>
    <w:rsid w:val="005D4265"/>
    <w:rsid w:val="00641098"/>
    <w:rsid w:val="006E7091"/>
    <w:rsid w:val="00776698"/>
    <w:rsid w:val="0079024C"/>
    <w:rsid w:val="008A2AEC"/>
    <w:rsid w:val="009D02A8"/>
    <w:rsid w:val="00A458DC"/>
    <w:rsid w:val="00C47761"/>
    <w:rsid w:val="00C61B09"/>
    <w:rsid w:val="00C857FA"/>
    <w:rsid w:val="00D5057D"/>
    <w:rsid w:val="00ED33D5"/>
    <w:rsid w:val="00F93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8F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58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3</Pages>
  <Words>1810</Words>
  <Characters>1032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10</cp:revision>
  <dcterms:created xsi:type="dcterms:W3CDTF">2016-10-27T14:43:00Z</dcterms:created>
  <dcterms:modified xsi:type="dcterms:W3CDTF">2018-01-01T15:00:00Z</dcterms:modified>
</cp:coreProperties>
</file>